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291AEE7" w:rsidR="0039627B" w:rsidRDefault="000B7D58">
      <w:pPr>
        <w:jc w:val="right"/>
        <w:rPr>
          <w:rFonts w:ascii="メイリオ" w:eastAsia="メイリオ" w:hAnsi="メイリオ" w:cs="メイリオ"/>
          <w:sz w:val="20"/>
          <w:szCs w:val="20"/>
        </w:rPr>
      </w:pPr>
      <w:r>
        <w:rPr>
          <w:rFonts w:ascii="メイリオ" w:eastAsia="メイリオ" w:hAnsi="メイリオ" w:cs="メイリオ"/>
          <w:sz w:val="20"/>
          <w:szCs w:val="20"/>
        </w:rPr>
        <w:t>京臨技学発　第25-008</w:t>
      </w:r>
      <w:r>
        <w:rPr>
          <w:rFonts w:ascii="メイリオ" w:eastAsia="メイリオ" w:hAnsi="メイリオ" w:cs="メイリオ" w:hint="eastAsia"/>
          <w:sz w:val="20"/>
          <w:szCs w:val="20"/>
        </w:rPr>
        <w:t>号</w:t>
      </w:r>
    </w:p>
    <w:p w14:paraId="00000002" w14:textId="77777777" w:rsidR="0039627B" w:rsidRDefault="000B7D58">
      <w:pPr>
        <w:jc w:val="right"/>
        <w:rPr>
          <w:rFonts w:ascii="メイリオ" w:eastAsia="メイリオ" w:hAnsi="メイリオ" w:cs="メイリオ"/>
          <w:sz w:val="20"/>
          <w:szCs w:val="20"/>
        </w:rPr>
      </w:pPr>
      <w:r>
        <w:rPr>
          <w:rFonts w:ascii="メイリオ" w:eastAsia="メイリオ" w:hAnsi="メイリオ" w:cs="メイリオ"/>
          <w:sz w:val="20"/>
          <w:szCs w:val="20"/>
        </w:rPr>
        <w:t>令和7年5月吉日</w:t>
      </w:r>
    </w:p>
    <w:p w14:paraId="00000003"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会員各位</w:t>
      </w:r>
    </w:p>
    <w:p w14:paraId="00000004" w14:textId="77777777" w:rsidR="0039627B" w:rsidRDefault="000B7D58">
      <w:pPr>
        <w:jc w:val="right"/>
        <w:rPr>
          <w:rFonts w:ascii="メイリオ" w:eastAsia="メイリオ" w:hAnsi="メイリオ" w:cs="メイリオ"/>
          <w:sz w:val="20"/>
          <w:szCs w:val="20"/>
        </w:rPr>
      </w:pPr>
      <w:r>
        <w:rPr>
          <w:rFonts w:ascii="メイリオ" w:eastAsia="メイリオ" w:hAnsi="メイリオ" w:cs="メイリオ"/>
          <w:sz w:val="20"/>
          <w:szCs w:val="20"/>
        </w:rPr>
        <w:t>（一般）　京都府臨床検査技師会</w:t>
      </w:r>
    </w:p>
    <w:p w14:paraId="00000005" w14:textId="77777777" w:rsidR="0039627B" w:rsidRDefault="000B7D58">
      <w:pPr>
        <w:jc w:val="right"/>
        <w:rPr>
          <w:rFonts w:ascii="メイリオ" w:eastAsia="メイリオ" w:hAnsi="メイリオ" w:cs="メイリオ"/>
          <w:sz w:val="20"/>
          <w:szCs w:val="20"/>
        </w:rPr>
      </w:pPr>
      <w:r>
        <w:rPr>
          <w:rFonts w:ascii="メイリオ" w:eastAsia="メイリオ" w:hAnsi="メイリオ" w:cs="メイリオ"/>
          <w:sz w:val="20"/>
          <w:szCs w:val="20"/>
        </w:rPr>
        <w:t>会長　江口　光徳</w:t>
      </w:r>
    </w:p>
    <w:p w14:paraId="00000006" w14:textId="77777777" w:rsidR="0039627B" w:rsidRDefault="0039627B">
      <w:pPr>
        <w:jc w:val="right"/>
        <w:rPr>
          <w:rFonts w:ascii="メイリオ" w:eastAsia="メイリオ" w:hAnsi="メイリオ" w:cs="メイリオ"/>
          <w:sz w:val="20"/>
          <w:szCs w:val="20"/>
        </w:rPr>
      </w:pPr>
    </w:p>
    <w:p w14:paraId="00000007" w14:textId="77777777" w:rsidR="0039627B" w:rsidRDefault="000B7D58">
      <w:pPr>
        <w:jc w:val="center"/>
        <w:rPr>
          <w:rFonts w:ascii="メイリオ" w:eastAsia="メイリオ" w:hAnsi="メイリオ" w:cs="メイリオ"/>
          <w:sz w:val="32"/>
          <w:szCs w:val="32"/>
        </w:rPr>
      </w:pPr>
      <w:r>
        <w:rPr>
          <w:rFonts w:ascii="メイリオ" w:eastAsia="メイリオ" w:hAnsi="メイリオ" w:cs="メイリオ"/>
          <w:sz w:val="32"/>
          <w:szCs w:val="32"/>
        </w:rPr>
        <w:t>生理検査分野　肺機能検査研修会のご案内</w:t>
      </w:r>
    </w:p>
    <w:p w14:paraId="00000008" w14:textId="77777777" w:rsidR="0039627B" w:rsidRDefault="000B7D58">
      <w:pPr>
        <w:jc w:val="center"/>
        <w:rPr>
          <w:rFonts w:ascii="メイリオ" w:eastAsia="メイリオ" w:hAnsi="メイリオ" w:cs="メイリオ"/>
          <w:sz w:val="32"/>
          <w:szCs w:val="32"/>
        </w:rPr>
      </w:pPr>
      <w:r>
        <w:rPr>
          <w:rFonts w:ascii="メイリオ" w:eastAsia="メイリオ" w:hAnsi="メイリオ" w:cs="メイリオ"/>
          <w:sz w:val="32"/>
          <w:szCs w:val="32"/>
        </w:rPr>
        <w:t>（日臨技推奨事業研修会）</w:t>
      </w:r>
    </w:p>
    <w:p w14:paraId="00000009" w14:textId="77777777" w:rsidR="0039627B" w:rsidRDefault="000B7D58">
      <w:pPr>
        <w:jc w:val="center"/>
        <w:rPr>
          <w:rFonts w:ascii="メイリオ" w:eastAsia="メイリオ" w:hAnsi="メイリオ" w:cs="メイリオ"/>
          <w:sz w:val="20"/>
          <w:szCs w:val="20"/>
        </w:rPr>
      </w:pPr>
      <w:r>
        <w:rPr>
          <w:rFonts w:ascii="メイリオ" w:eastAsia="メイリオ" w:hAnsi="メイリオ" w:cs="メイリオ"/>
          <w:sz w:val="20"/>
          <w:szCs w:val="20"/>
        </w:rPr>
        <w:t>日臨技生涯教育分類 専門 051（検体検査）－20点</w:t>
      </w:r>
    </w:p>
    <w:p w14:paraId="0000000A" w14:textId="77777777" w:rsidR="0039627B" w:rsidRDefault="0039627B">
      <w:pPr>
        <w:jc w:val="right"/>
        <w:rPr>
          <w:rFonts w:ascii="メイリオ" w:eastAsia="メイリオ" w:hAnsi="メイリオ" w:cs="メイリオ"/>
          <w:sz w:val="20"/>
          <w:szCs w:val="20"/>
        </w:rPr>
      </w:pPr>
    </w:p>
    <w:p w14:paraId="0000000B" w14:textId="77777777" w:rsidR="0039627B" w:rsidRDefault="0039627B">
      <w:pPr>
        <w:jc w:val="right"/>
        <w:rPr>
          <w:rFonts w:ascii="メイリオ" w:eastAsia="メイリオ" w:hAnsi="メイリオ" w:cs="メイリオ"/>
          <w:sz w:val="20"/>
          <w:szCs w:val="20"/>
        </w:rPr>
      </w:pPr>
    </w:p>
    <w:p w14:paraId="0000000C" w14:textId="77777777" w:rsidR="0039627B" w:rsidRDefault="0039627B">
      <w:pPr>
        <w:jc w:val="right"/>
        <w:rPr>
          <w:rFonts w:ascii="メイリオ" w:eastAsia="メイリオ" w:hAnsi="メイリオ" w:cs="メイリオ"/>
          <w:sz w:val="20"/>
          <w:szCs w:val="20"/>
        </w:rPr>
      </w:pPr>
    </w:p>
    <w:p w14:paraId="0000000D"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 xml:space="preserve">　平素より当分野の研究班活動にご尽力賜り、誠にありがとうございます。この度、下記の要領にて生理検査研究班の肺機能検査研修会を開催する運びとなりましたので、ご案内申し上げます。本研修会では、京都府立医科大学附属病院の北野智美先生をお迎えし、「肺機能検査　初級　呼吸のしくみと検査データ」と題しましてご講演頂きます。これから肺機能検査を学ぶ皆様に加え、既にご活躍されている皆様にとっても、日々の業務に役立つ内容となっております。御多忙中とは存じますが、皆様お誘い合わせの上、多数のご参加を賜りますようお願い申し上げます。</w:t>
      </w:r>
    </w:p>
    <w:p w14:paraId="0000000E" w14:textId="77777777" w:rsidR="0039627B" w:rsidRDefault="000B7D58">
      <w:pPr>
        <w:jc w:val="right"/>
        <w:rPr>
          <w:rFonts w:ascii="メイリオ" w:eastAsia="メイリオ" w:hAnsi="メイリオ" w:cs="メイリオ"/>
          <w:sz w:val="20"/>
          <w:szCs w:val="20"/>
        </w:rPr>
      </w:pPr>
      <w:r>
        <w:rPr>
          <w:rFonts w:ascii="メイリオ" w:eastAsia="メイリオ" w:hAnsi="メイリオ" w:cs="メイリオ"/>
          <w:sz w:val="20"/>
          <w:szCs w:val="20"/>
        </w:rPr>
        <w:t>敬具</w:t>
      </w:r>
    </w:p>
    <w:p w14:paraId="0000000F" w14:textId="77777777" w:rsidR="0039627B" w:rsidRDefault="0039627B">
      <w:pPr>
        <w:jc w:val="right"/>
        <w:rPr>
          <w:rFonts w:ascii="メイリオ" w:eastAsia="メイリオ" w:hAnsi="メイリオ" w:cs="メイリオ"/>
          <w:sz w:val="20"/>
          <w:szCs w:val="20"/>
        </w:rPr>
      </w:pPr>
    </w:p>
    <w:p w14:paraId="00000010" w14:textId="77777777" w:rsidR="0039627B" w:rsidRDefault="000B7D58">
      <w:pPr>
        <w:jc w:val="center"/>
        <w:rPr>
          <w:rFonts w:ascii="メイリオ" w:eastAsia="メイリオ" w:hAnsi="メイリオ" w:cs="メイリオ"/>
          <w:sz w:val="20"/>
          <w:szCs w:val="20"/>
        </w:rPr>
      </w:pPr>
      <w:r>
        <w:rPr>
          <w:rFonts w:ascii="メイリオ" w:eastAsia="メイリオ" w:hAnsi="メイリオ" w:cs="メイリオ"/>
          <w:sz w:val="20"/>
          <w:szCs w:val="20"/>
        </w:rPr>
        <w:t>記</w:t>
      </w:r>
    </w:p>
    <w:p w14:paraId="00000011"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行事名称 ： 肺機能検査研修会</w:t>
      </w:r>
    </w:p>
    <w:p w14:paraId="00000012" w14:textId="12C49EEC"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開催日時 ： 令和7年6月24日 （</w:t>
      </w:r>
      <w:r w:rsidR="00C12DCF">
        <w:rPr>
          <w:rFonts w:ascii="メイリオ" w:eastAsia="メイリオ" w:hAnsi="メイリオ" w:cs="メイリオ" w:hint="eastAsia"/>
          <w:sz w:val="20"/>
          <w:szCs w:val="20"/>
        </w:rPr>
        <w:t>火</w:t>
      </w:r>
      <w:r>
        <w:rPr>
          <w:rFonts w:ascii="メイリオ" w:eastAsia="メイリオ" w:hAnsi="メイリオ" w:cs="メイリオ"/>
          <w:sz w:val="20"/>
          <w:szCs w:val="20"/>
        </w:rPr>
        <w:t>） 18：30～20：00</w:t>
      </w:r>
    </w:p>
    <w:p w14:paraId="00000013"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会場 ： 京都保健衛生専門学校　視聴覚室</w:t>
      </w:r>
    </w:p>
    <w:p w14:paraId="00000014"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座長 ： 岡田　祐里　先生（京都市立病院）</w:t>
      </w:r>
    </w:p>
    <w:p w14:paraId="00000015" w14:textId="77777777" w:rsidR="0039627B" w:rsidRDefault="000B7D58">
      <w:pPr>
        <w:jc w:val="left"/>
        <w:rPr>
          <w:rFonts w:ascii="メイリオ" w:eastAsia="メイリオ" w:hAnsi="メイリオ" w:cs="メイリオ"/>
          <w:sz w:val="20"/>
          <w:szCs w:val="20"/>
        </w:rPr>
      </w:pPr>
      <w:bookmarkStart w:id="0" w:name="_heading=h.e933g4lvaary" w:colFirst="0" w:colLast="0"/>
      <w:bookmarkEnd w:id="0"/>
      <w:r>
        <w:rPr>
          <w:rFonts w:ascii="メイリオ" w:eastAsia="メイリオ" w:hAnsi="メイリオ" w:cs="メイリオ"/>
          <w:sz w:val="20"/>
          <w:szCs w:val="20"/>
        </w:rPr>
        <w:t xml:space="preserve">演題 ： 肺機能検査　初級　～呼吸のしくみと検査データ～　</w:t>
      </w:r>
    </w:p>
    <w:p w14:paraId="00000016"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講師 ： 北野　智美　先生（京都府立医科大学附属病院）</w:t>
      </w:r>
    </w:p>
    <w:p w14:paraId="00000017"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開催形式 ： ハイブリッド形式（現地＋Web）</w:t>
      </w:r>
    </w:p>
    <w:p w14:paraId="00000018"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会費 ： 会員無料（京臨技・日臨技）　非会員3000円</w:t>
      </w:r>
    </w:p>
    <w:p w14:paraId="00000019"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人数 ： 現地参加　約60名（先着）、Web参加　約80名（先着）</w:t>
      </w:r>
    </w:p>
    <w:p w14:paraId="0000001A" w14:textId="77777777" w:rsidR="0039627B" w:rsidRDefault="000B7D58">
      <w:pPr>
        <w:jc w:val="right"/>
        <w:rPr>
          <w:rFonts w:ascii="メイリオ" w:eastAsia="メイリオ" w:hAnsi="メイリオ" w:cs="メイリオ"/>
          <w:sz w:val="20"/>
          <w:szCs w:val="20"/>
        </w:rPr>
      </w:pPr>
      <w:r>
        <w:rPr>
          <w:rFonts w:ascii="メイリオ" w:eastAsia="メイリオ" w:hAnsi="メイリオ" w:cs="メイリオ"/>
          <w:sz w:val="20"/>
          <w:szCs w:val="20"/>
        </w:rPr>
        <w:t>※全面Web開催に変更となる可能性がありますので、定期的にメールをご確認ください。</w:t>
      </w:r>
    </w:p>
    <w:p w14:paraId="0000001B" w14:textId="77777777" w:rsidR="0039627B" w:rsidRDefault="0039627B">
      <w:pPr>
        <w:jc w:val="right"/>
        <w:rPr>
          <w:rFonts w:ascii="メイリオ" w:eastAsia="メイリオ" w:hAnsi="メイリオ" w:cs="メイリオ"/>
          <w:sz w:val="20"/>
          <w:szCs w:val="20"/>
        </w:rPr>
      </w:pPr>
    </w:p>
    <w:p w14:paraId="0000001C" w14:textId="77777777" w:rsidR="0039627B" w:rsidRDefault="000B7D58">
      <w:pPr>
        <w:jc w:val="left"/>
        <w:rPr>
          <w:rFonts w:ascii="メイリオ" w:eastAsia="メイリオ" w:hAnsi="メイリオ" w:cs="メイリオ"/>
          <w:sz w:val="20"/>
          <w:szCs w:val="20"/>
          <w:u w:val="single"/>
        </w:rPr>
      </w:pPr>
      <w:r>
        <w:rPr>
          <w:rFonts w:ascii="メイリオ" w:eastAsia="メイリオ" w:hAnsi="メイリオ" w:cs="メイリオ"/>
          <w:sz w:val="20"/>
          <w:szCs w:val="20"/>
        </w:rPr>
        <w:t>また、</w:t>
      </w:r>
      <w:r>
        <w:rPr>
          <w:rFonts w:ascii="メイリオ" w:eastAsia="メイリオ" w:hAnsi="メイリオ" w:cs="メイリオ"/>
          <w:sz w:val="20"/>
          <w:szCs w:val="20"/>
          <w:u w:val="single"/>
        </w:rPr>
        <w:t>現地参加の場合もZoom登録が必要です。Zoom登録時に現地またはWebを選択してください。奮ってご参加頂きますよう、心よりお待ちしております。</w:t>
      </w:r>
    </w:p>
    <w:p w14:paraId="0000001D" w14:textId="77777777" w:rsidR="0039627B" w:rsidRDefault="0039627B">
      <w:pPr>
        <w:jc w:val="left"/>
        <w:rPr>
          <w:rFonts w:ascii="メイリオ" w:eastAsia="メイリオ" w:hAnsi="メイリオ" w:cs="メイリオ"/>
          <w:sz w:val="20"/>
          <w:szCs w:val="20"/>
          <w:u w:val="single"/>
        </w:rPr>
      </w:pPr>
    </w:p>
    <w:p w14:paraId="0000001E"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申込期間 ： 令和7年5月21日～6月23日</w:t>
      </w:r>
    </w:p>
    <w:p w14:paraId="0000001F"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申込方法 ： 京臨技ホームページ研修会情報の申込フォームよりお申し込みください。</w:t>
      </w:r>
    </w:p>
    <w:p w14:paraId="00000020" w14:textId="77777777" w:rsidR="0039627B" w:rsidRDefault="0039627B">
      <w:pPr>
        <w:jc w:val="left"/>
        <w:rPr>
          <w:rFonts w:ascii="メイリオ" w:eastAsia="メイリオ" w:hAnsi="メイリオ" w:cs="メイリオ"/>
          <w:sz w:val="20"/>
          <w:szCs w:val="20"/>
        </w:rPr>
      </w:pPr>
    </w:p>
    <w:p w14:paraId="00000021"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［注意点］</w:t>
      </w:r>
    </w:p>
    <w:p w14:paraId="00000022" w14:textId="77777777" w:rsidR="0039627B" w:rsidRDefault="000B7D58">
      <w:pPr>
        <w:jc w:val="left"/>
        <w:rPr>
          <w:rFonts w:ascii="メイリオ" w:eastAsia="メイリオ" w:hAnsi="メイリオ" w:cs="メイリオ"/>
          <w:sz w:val="20"/>
          <w:szCs w:val="20"/>
        </w:rPr>
      </w:pPr>
      <w:r>
        <w:rPr>
          <w:rFonts w:ascii="メイリオ" w:eastAsia="メイリオ" w:hAnsi="メイリオ" w:cs="メイリオ"/>
          <w:sz w:val="20"/>
          <w:szCs w:val="20"/>
        </w:rPr>
        <w:t>・Web研修会は、Zoomウェビナーを利用します。通信環境がよい場所でご参加ください。</w:t>
      </w:r>
    </w:p>
    <w:p w14:paraId="00000023" w14:textId="77777777" w:rsidR="0039627B" w:rsidRDefault="000B7D58">
      <w:pPr>
        <w:ind w:left="200" w:hanging="200"/>
        <w:jc w:val="left"/>
        <w:rPr>
          <w:rFonts w:ascii="メイリオ" w:eastAsia="メイリオ" w:hAnsi="メイリオ" w:cs="メイリオ"/>
          <w:sz w:val="20"/>
          <w:szCs w:val="20"/>
        </w:rPr>
      </w:pPr>
      <w:r>
        <w:rPr>
          <w:rFonts w:ascii="メイリオ" w:eastAsia="メイリオ" w:hAnsi="メイリオ" w:cs="メイリオ"/>
          <w:sz w:val="20"/>
          <w:szCs w:val="20"/>
        </w:rPr>
        <w:t>・Webで入られる際は、必ず漢字（姓名）でお願いいたします。ニックネームなどになりますと、特定が困難となり参加登録ができません。</w:t>
      </w:r>
    </w:p>
    <w:p w14:paraId="00000024" w14:textId="77777777" w:rsidR="0039627B" w:rsidRDefault="000B7D58">
      <w:pPr>
        <w:ind w:left="200" w:hanging="200"/>
        <w:jc w:val="left"/>
        <w:rPr>
          <w:rFonts w:ascii="メイリオ" w:eastAsia="メイリオ" w:hAnsi="メイリオ" w:cs="メイリオ"/>
          <w:sz w:val="20"/>
          <w:szCs w:val="20"/>
        </w:rPr>
      </w:pPr>
      <w:r>
        <w:rPr>
          <w:rFonts w:ascii="メイリオ" w:eastAsia="メイリオ" w:hAnsi="メイリオ" w:cs="メイリオ"/>
          <w:sz w:val="20"/>
          <w:szCs w:val="20"/>
        </w:rPr>
        <w:t>・日臨技推奨事業研修会の為、研修時間内は最終までご視聴をお願いいたします。最後までご視聴して頂いた方を参加登録させて頂きます。</w:t>
      </w:r>
    </w:p>
    <w:p w14:paraId="00000025" w14:textId="77777777" w:rsidR="0039627B" w:rsidRDefault="000B7D58">
      <w:pPr>
        <w:ind w:left="200" w:hanging="200"/>
        <w:jc w:val="left"/>
        <w:rPr>
          <w:rFonts w:ascii="メイリオ" w:eastAsia="メイリオ" w:hAnsi="メイリオ" w:cs="メイリオ"/>
          <w:sz w:val="20"/>
          <w:szCs w:val="20"/>
        </w:rPr>
      </w:pPr>
      <w:r>
        <w:rPr>
          <w:rFonts w:ascii="メイリオ" w:eastAsia="メイリオ" w:hAnsi="メイリオ" w:cs="メイリオ"/>
          <w:sz w:val="20"/>
          <w:szCs w:val="20"/>
        </w:rPr>
        <w:t>・京臨技ＨＰの研修会情報よりお申込み頂いた際、内容の確認及び研修会に関する案内の返信メールが自動的に送信されます。返信がない場合には、メールアドレスの登録間違いや、迷惑メールフォルダへの自動振り分けなどの可能性がありますので、ご確認ください。</w:t>
      </w:r>
    </w:p>
    <w:p w14:paraId="00000026" w14:textId="77777777" w:rsidR="0039627B" w:rsidRDefault="0039627B">
      <w:pPr>
        <w:jc w:val="right"/>
        <w:rPr>
          <w:rFonts w:ascii="メイリオ" w:eastAsia="メイリオ" w:hAnsi="メイリオ" w:cs="メイリオ"/>
          <w:sz w:val="20"/>
          <w:szCs w:val="20"/>
        </w:rPr>
      </w:pPr>
    </w:p>
    <w:p w14:paraId="00000027" w14:textId="77777777" w:rsidR="0039627B" w:rsidRDefault="0039627B">
      <w:pPr>
        <w:jc w:val="right"/>
        <w:rPr>
          <w:rFonts w:ascii="メイリオ" w:eastAsia="メイリオ" w:hAnsi="メイリオ" w:cs="メイリオ"/>
          <w:sz w:val="20"/>
          <w:szCs w:val="20"/>
        </w:rPr>
      </w:pPr>
    </w:p>
    <w:p w14:paraId="00000028" w14:textId="77777777" w:rsidR="0039627B" w:rsidRDefault="000B7D58">
      <w:pPr>
        <w:jc w:val="right"/>
        <w:rPr>
          <w:rFonts w:ascii="メイリオ" w:eastAsia="メイリオ" w:hAnsi="メイリオ" w:cs="メイリオ"/>
          <w:sz w:val="20"/>
          <w:szCs w:val="20"/>
        </w:rPr>
      </w:pPr>
      <w:r>
        <w:rPr>
          <w:rFonts w:ascii="メイリオ" w:eastAsia="メイリオ" w:hAnsi="メイリオ" w:cs="メイリオ"/>
          <w:sz w:val="20"/>
          <w:szCs w:val="20"/>
        </w:rPr>
        <w:t>問合先 ： 京都府臨床検査技師会　生理検査研究班　班長　京都工場保健会　多田　淳史</w:t>
      </w:r>
    </w:p>
    <w:p w14:paraId="00000029" w14:textId="77777777" w:rsidR="0039627B" w:rsidRDefault="000B7D58">
      <w:pPr>
        <w:jc w:val="right"/>
        <w:rPr>
          <w:rFonts w:ascii="メイリオ" w:eastAsia="メイリオ" w:hAnsi="メイリオ" w:cs="メイリオ"/>
          <w:sz w:val="20"/>
          <w:szCs w:val="20"/>
        </w:rPr>
      </w:pPr>
      <w:r>
        <w:rPr>
          <w:rFonts w:ascii="メイリオ" w:eastAsia="メイリオ" w:hAnsi="メイリオ" w:cs="メイリオ"/>
          <w:sz w:val="20"/>
          <w:szCs w:val="20"/>
        </w:rPr>
        <w:t>Mail：</w:t>
      </w:r>
      <w:hyperlink r:id="rId5">
        <w:r>
          <w:rPr>
            <w:rFonts w:ascii="メイリオ" w:eastAsia="メイリオ" w:hAnsi="メイリオ" w:cs="メイリオ"/>
            <w:color w:val="0563C1"/>
            <w:sz w:val="20"/>
            <w:szCs w:val="20"/>
            <w:u w:val="single"/>
          </w:rPr>
          <w:t>atsusi-tada@hokenkai.jp</w:t>
        </w:r>
      </w:hyperlink>
    </w:p>
    <w:p w14:paraId="0000002A" w14:textId="77777777" w:rsidR="0039627B" w:rsidRDefault="0039627B">
      <w:pPr>
        <w:jc w:val="right"/>
        <w:rPr>
          <w:rFonts w:ascii="メイリオ" w:eastAsia="メイリオ" w:hAnsi="メイリオ" w:cs="メイリオ"/>
          <w:sz w:val="20"/>
          <w:szCs w:val="20"/>
        </w:rPr>
      </w:pPr>
    </w:p>
    <w:p w14:paraId="0000002B" w14:textId="77777777" w:rsidR="0039627B" w:rsidRDefault="0039627B">
      <w:pPr>
        <w:jc w:val="right"/>
        <w:rPr>
          <w:rFonts w:ascii="メイリオ" w:eastAsia="メイリオ" w:hAnsi="メイリオ" w:cs="メイリオ"/>
          <w:sz w:val="20"/>
          <w:szCs w:val="20"/>
        </w:rPr>
      </w:pPr>
    </w:p>
    <w:p w14:paraId="0000002C" w14:textId="77777777" w:rsidR="0039627B" w:rsidRDefault="000B7D58">
      <w:pPr>
        <w:pBdr>
          <w:top w:val="nil"/>
          <w:left w:val="nil"/>
          <w:bottom w:val="nil"/>
          <w:right w:val="nil"/>
          <w:between w:val="nil"/>
        </w:pBdr>
        <w:jc w:val="right"/>
        <w:rPr>
          <w:rFonts w:ascii="メイリオ" w:eastAsia="メイリオ" w:hAnsi="メイリオ" w:cs="メイリオ"/>
          <w:color w:val="000000"/>
        </w:rPr>
      </w:pPr>
      <w:r>
        <w:rPr>
          <w:rFonts w:ascii="メイリオ" w:eastAsia="メイリオ" w:hAnsi="メイリオ" w:cs="メイリオ"/>
          <w:color w:val="000000"/>
        </w:rPr>
        <w:t>以上</w:t>
      </w:r>
    </w:p>
    <w:p w14:paraId="0000002D" w14:textId="77777777" w:rsidR="0039627B" w:rsidRDefault="0039627B">
      <w:pPr>
        <w:jc w:val="left"/>
        <w:rPr>
          <w:rFonts w:ascii="メイリオ" w:eastAsia="メイリオ" w:hAnsi="メイリオ" w:cs="メイリオ"/>
          <w:sz w:val="20"/>
          <w:szCs w:val="20"/>
        </w:rPr>
      </w:pPr>
    </w:p>
    <w:sectPr w:rsidR="0039627B">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7B"/>
    <w:rsid w:val="000B7D58"/>
    <w:rsid w:val="0039627B"/>
    <w:rsid w:val="00C12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A7388"/>
  <w15:docId w15:val="{C309A2A3-2FFE-4A19-A8E1-D367319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Date"/>
    <w:basedOn w:val="a"/>
    <w:next w:val="a"/>
    <w:link w:val="a5"/>
    <w:uiPriority w:val="99"/>
    <w:semiHidden/>
    <w:unhideWhenUsed/>
    <w:rsid w:val="009F20D6"/>
  </w:style>
  <w:style w:type="character" w:customStyle="1" w:styleId="a5">
    <w:name w:val="日付 (文字)"/>
    <w:basedOn w:val="a0"/>
    <w:link w:val="a4"/>
    <w:uiPriority w:val="99"/>
    <w:semiHidden/>
    <w:rsid w:val="009F20D6"/>
  </w:style>
  <w:style w:type="paragraph" w:styleId="a6">
    <w:name w:val="Salutation"/>
    <w:basedOn w:val="a"/>
    <w:next w:val="a"/>
    <w:link w:val="a7"/>
    <w:uiPriority w:val="99"/>
    <w:unhideWhenUsed/>
    <w:rsid w:val="009F20D6"/>
  </w:style>
  <w:style w:type="character" w:customStyle="1" w:styleId="a7">
    <w:name w:val="挨拶文 (文字)"/>
    <w:basedOn w:val="a0"/>
    <w:link w:val="a6"/>
    <w:uiPriority w:val="99"/>
    <w:rsid w:val="009F20D6"/>
  </w:style>
  <w:style w:type="paragraph" w:styleId="a8">
    <w:name w:val="Closing"/>
    <w:basedOn w:val="a"/>
    <w:link w:val="a9"/>
    <w:uiPriority w:val="99"/>
    <w:unhideWhenUsed/>
    <w:rsid w:val="009F20D6"/>
    <w:pPr>
      <w:jc w:val="right"/>
    </w:pPr>
  </w:style>
  <w:style w:type="character" w:customStyle="1" w:styleId="a9">
    <w:name w:val="結語 (文字)"/>
    <w:basedOn w:val="a0"/>
    <w:link w:val="a8"/>
    <w:uiPriority w:val="99"/>
    <w:rsid w:val="009F20D6"/>
  </w:style>
  <w:style w:type="paragraph" w:styleId="aa">
    <w:name w:val="Note Heading"/>
    <w:basedOn w:val="a"/>
    <w:next w:val="a"/>
    <w:link w:val="ab"/>
    <w:uiPriority w:val="99"/>
    <w:unhideWhenUsed/>
    <w:rsid w:val="009F20D6"/>
    <w:pPr>
      <w:jc w:val="center"/>
    </w:pPr>
  </w:style>
  <w:style w:type="character" w:customStyle="1" w:styleId="ab">
    <w:name w:val="記 (文字)"/>
    <w:basedOn w:val="a0"/>
    <w:link w:val="aa"/>
    <w:uiPriority w:val="99"/>
    <w:rsid w:val="009F20D6"/>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d">
    <w:name w:val="Hyperlink"/>
    <w:basedOn w:val="a0"/>
    <w:uiPriority w:val="99"/>
    <w:unhideWhenUsed/>
    <w:rsid w:val="004F294B"/>
    <w:rPr>
      <w:color w:val="0563C1" w:themeColor="hyperlink"/>
      <w:u w:val="single"/>
    </w:rPr>
  </w:style>
  <w:style w:type="character" w:styleId="ae">
    <w:name w:val="Unresolved Mention"/>
    <w:basedOn w:val="a0"/>
    <w:uiPriority w:val="99"/>
    <w:semiHidden/>
    <w:unhideWhenUsed/>
    <w:rsid w:val="004F294B"/>
    <w:rPr>
      <w:color w:val="605E5C"/>
      <w:shd w:val="clear" w:color="auto" w:fill="E1DFDD"/>
    </w:rPr>
  </w:style>
  <w:style w:type="paragraph" w:styleId="af">
    <w:name w:val="header"/>
    <w:basedOn w:val="a"/>
    <w:link w:val="af0"/>
    <w:uiPriority w:val="99"/>
    <w:unhideWhenUsed/>
    <w:rsid w:val="00B31C9C"/>
    <w:pPr>
      <w:tabs>
        <w:tab w:val="center" w:pos="4252"/>
        <w:tab w:val="right" w:pos="8504"/>
      </w:tabs>
      <w:snapToGrid w:val="0"/>
    </w:pPr>
  </w:style>
  <w:style w:type="character" w:customStyle="1" w:styleId="af0">
    <w:name w:val="ヘッダー (文字)"/>
    <w:basedOn w:val="a0"/>
    <w:link w:val="af"/>
    <w:uiPriority w:val="99"/>
    <w:rsid w:val="00B31C9C"/>
  </w:style>
  <w:style w:type="paragraph" w:styleId="af1">
    <w:name w:val="footer"/>
    <w:basedOn w:val="a"/>
    <w:link w:val="af2"/>
    <w:uiPriority w:val="99"/>
    <w:unhideWhenUsed/>
    <w:rsid w:val="00B31C9C"/>
    <w:pPr>
      <w:tabs>
        <w:tab w:val="center" w:pos="4252"/>
        <w:tab w:val="right" w:pos="8504"/>
      </w:tabs>
      <w:snapToGrid w:val="0"/>
    </w:pPr>
  </w:style>
  <w:style w:type="character" w:customStyle="1" w:styleId="af2">
    <w:name w:val="フッター (文字)"/>
    <w:basedOn w:val="a0"/>
    <w:link w:val="af1"/>
    <w:uiPriority w:val="99"/>
    <w:rsid w:val="00B31C9C"/>
  </w:style>
  <w:style w:type="paragraph" w:styleId="af3">
    <w:name w:val="List Paragraph"/>
    <w:basedOn w:val="a"/>
    <w:uiPriority w:val="34"/>
    <w:qFormat/>
    <w:rsid w:val="007401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tsusi-tada@hokenka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qAbmHqmPZZIOwt9Ss3KRxzqWQ==">CgMxLjAyDmguZTkzM2c0bHZhYXJ5OAByITEzTzY1QmdxejA0NmVoeldobmc1MHNUWE54T2Z6aTR0UQ==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多田 淳史</cp:lastModifiedBy>
  <cp:revision>3</cp:revision>
  <dcterms:created xsi:type="dcterms:W3CDTF">2025-04-14T07:35:00Z</dcterms:created>
  <dcterms:modified xsi:type="dcterms:W3CDTF">2025-05-24T03:08:00Z</dcterms:modified>
</cp:coreProperties>
</file>